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E8" w:rsidRPr="004161E8" w:rsidRDefault="00C610AD" w:rsidP="004161E8">
      <w:pPr>
        <w:spacing w:before="100" w:beforeAutospacing="1" w:after="100" w:afterAutospacing="1"/>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Wichtige Regelungen zu COVID 19</w:t>
      </w:r>
    </w:p>
    <w:p w:rsidR="004C75F7" w:rsidRDefault="004C75F7"/>
    <w:p w:rsidR="004161E8" w:rsidRDefault="004161E8"/>
    <w:p w:rsidR="004161E8" w:rsidRDefault="004161E8"/>
    <w:p w:rsidR="004161E8" w:rsidRPr="00431090" w:rsidRDefault="004161E8">
      <w:pPr>
        <w:rPr>
          <w:rFonts w:asciiTheme="majorHAnsi" w:hAnsiTheme="majorHAnsi" w:cstheme="majorHAnsi"/>
          <w:sz w:val="24"/>
          <w:szCs w:val="24"/>
        </w:rPr>
      </w:pPr>
      <w:r w:rsidRPr="00431090">
        <w:rPr>
          <w:rFonts w:asciiTheme="majorHAnsi" w:hAnsiTheme="majorHAnsi" w:cstheme="majorHAnsi"/>
          <w:sz w:val="24"/>
          <w:szCs w:val="24"/>
        </w:rPr>
        <w:t>Pflegeunterstützungsgeld:</w:t>
      </w:r>
    </w:p>
    <w:p w:rsidR="004161E8" w:rsidRPr="00431090" w:rsidRDefault="004161E8" w:rsidP="004161E8">
      <w:pPr>
        <w:spacing w:before="100" w:beforeAutospacing="1" w:after="100" w:afterAutospacing="1"/>
        <w:rPr>
          <w:rFonts w:asciiTheme="majorHAnsi" w:eastAsia="Times New Roman" w:hAnsiTheme="majorHAnsi" w:cstheme="majorHAnsi"/>
          <w:sz w:val="24"/>
          <w:szCs w:val="24"/>
          <w:lang w:eastAsia="de-DE"/>
        </w:rPr>
      </w:pPr>
      <w:r w:rsidRPr="004161E8">
        <w:rPr>
          <w:rFonts w:asciiTheme="majorHAnsi" w:eastAsia="Times New Roman" w:hAnsiTheme="majorHAnsi" w:cstheme="majorHAnsi"/>
          <w:sz w:val="24"/>
          <w:szCs w:val="24"/>
          <w:lang w:eastAsia="de-DE"/>
        </w:rPr>
        <w:t>Bisher haben Beschäftigte in einer akut auftretenden Pflegesituation die Möglichkeit, bis zu 10 Arbeitstage von der Arbeit fernzubleiben. Die Neuregelung sieht eine Inanspruchnahme von bis zu 20 Tagen vor. Voraussetzung ist, dass eine pandemiebedingte akute Pflegesituation besteht, die bewältigt werden muss. So wird pflegenden Angehörigen mehr Zeit eingeräumt, um die Pflege zu Hause sicherzustelle</w:t>
      </w:r>
      <w:r w:rsidR="00424605">
        <w:rPr>
          <w:rFonts w:asciiTheme="majorHAnsi" w:eastAsia="Times New Roman" w:hAnsiTheme="majorHAnsi" w:cstheme="majorHAnsi"/>
          <w:sz w:val="24"/>
          <w:szCs w:val="24"/>
          <w:lang w:eastAsia="de-DE"/>
        </w:rPr>
        <w:t xml:space="preserve">n oder neu zu organisieren, </w:t>
      </w:r>
      <w:r w:rsidRPr="004161E8">
        <w:rPr>
          <w:rFonts w:asciiTheme="majorHAnsi" w:eastAsia="Times New Roman" w:hAnsiTheme="majorHAnsi" w:cstheme="majorHAnsi"/>
          <w:sz w:val="24"/>
          <w:szCs w:val="24"/>
          <w:lang w:eastAsia="de-DE"/>
        </w:rPr>
        <w:t xml:space="preserve"> z. B. </w:t>
      </w:r>
      <w:r w:rsidR="00424605">
        <w:rPr>
          <w:rFonts w:asciiTheme="majorHAnsi" w:eastAsia="Times New Roman" w:hAnsiTheme="majorHAnsi" w:cstheme="majorHAnsi"/>
          <w:sz w:val="24"/>
          <w:szCs w:val="24"/>
          <w:lang w:eastAsia="de-DE"/>
        </w:rPr>
        <w:t xml:space="preserve">wenn </w:t>
      </w:r>
      <w:r w:rsidRPr="004161E8">
        <w:rPr>
          <w:rFonts w:asciiTheme="majorHAnsi" w:eastAsia="Times New Roman" w:hAnsiTheme="majorHAnsi" w:cstheme="majorHAnsi"/>
          <w:sz w:val="24"/>
          <w:szCs w:val="24"/>
          <w:lang w:eastAsia="de-DE"/>
        </w:rPr>
        <w:t>wegen der COVID-19-Pandemie Tagespflegeeinrichtungen geschlossen wurden oder ambulante Pflegedienste nicht mehr in dem gewohnten Umfang arbeiten. Die Regelung ist</w:t>
      </w:r>
      <w:r w:rsidR="00C610AD">
        <w:rPr>
          <w:rFonts w:asciiTheme="majorHAnsi" w:eastAsia="Times New Roman" w:hAnsiTheme="majorHAnsi" w:cstheme="majorHAnsi"/>
          <w:sz w:val="24"/>
          <w:szCs w:val="24"/>
          <w:lang w:eastAsia="de-DE"/>
        </w:rPr>
        <w:t xml:space="preserve"> zunächst </w:t>
      </w:r>
      <w:r w:rsidRPr="004161E8">
        <w:rPr>
          <w:rFonts w:asciiTheme="majorHAnsi" w:eastAsia="Times New Roman" w:hAnsiTheme="majorHAnsi" w:cstheme="majorHAnsi"/>
          <w:sz w:val="24"/>
          <w:szCs w:val="24"/>
          <w:lang w:eastAsia="de-DE"/>
        </w:rPr>
        <w:t xml:space="preserve"> bis</w:t>
      </w:r>
      <w:r w:rsidR="00C610AD">
        <w:rPr>
          <w:rFonts w:asciiTheme="majorHAnsi" w:eastAsia="Times New Roman" w:hAnsiTheme="majorHAnsi" w:cstheme="majorHAnsi"/>
          <w:sz w:val="24"/>
          <w:szCs w:val="24"/>
          <w:lang w:eastAsia="de-DE"/>
        </w:rPr>
        <w:t xml:space="preserve"> zum </w:t>
      </w:r>
      <w:r w:rsidRPr="004161E8">
        <w:rPr>
          <w:rFonts w:asciiTheme="majorHAnsi" w:eastAsia="Times New Roman" w:hAnsiTheme="majorHAnsi" w:cstheme="majorHAnsi"/>
          <w:sz w:val="24"/>
          <w:szCs w:val="24"/>
          <w:lang w:eastAsia="de-DE"/>
        </w:rPr>
        <w:t xml:space="preserve"> 30. September 2020 befristet.</w:t>
      </w:r>
    </w:p>
    <w:p w:rsidR="004161E8" w:rsidRPr="00431090" w:rsidRDefault="004161E8" w:rsidP="004161E8">
      <w:pPr>
        <w:spacing w:before="100" w:beforeAutospacing="1" w:after="100" w:afterAutospacing="1"/>
        <w:rPr>
          <w:rFonts w:asciiTheme="majorHAnsi" w:eastAsia="Times New Roman" w:hAnsiTheme="majorHAnsi" w:cstheme="majorHAnsi"/>
          <w:sz w:val="24"/>
          <w:szCs w:val="24"/>
          <w:lang w:eastAsia="de-DE"/>
        </w:rPr>
      </w:pPr>
    </w:p>
    <w:p w:rsidR="004161E8" w:rsidRPr="00431090" w:rsidRDefault="004161E8" w:rsidP="004161E8">
      <w:pPr>
        <w:spacing w:before="100" w:beforeAutospacing="1" w:after="100" w:afterAutospacing="1"/>
        <w:rPr>
          <w:rFonts w:asciiTheme="majorHAnsi" w:eastAsia="Times New Roman" w:hAnsiTheme="majorHAnsi" w:cstheme="majorHAnsi"/>
          <w:sz w:val="24"/>
          <w:szCs w:val="24"/>
          <w:lang w:eastAsia="de-DE"/>
        </w:rPr>
      </w:pPr>
      <w:r w:rsidRPr="00431090">
        <w:rPr>
          <w:rFonts w:asciiTheme="majorHAnsi" w:hAnsiTheme="majorHAnsi" w:cstheme="majorHAnsi"/>
          <w:sz w:val="24"/>
          <w:szCs w:val="24"/>
        </w:rPr>
        <w:t>Kurzzeitige Arbeitsverhinderung</w:t>
      </w:r>
      <w:r w:rsidRPr="00431090">
        <w:rPr>
          <w:rFonts w:asciiTheme="majorHAnsi" w:eastAsia="Times New Roman" w:hAnsiTheme="majorHAnsi" w:cstheme="majorHAnsi"/>
          <w:sz w:val="24"/>
          <w:szCs w:val="24"/>
          <w:lang w:eastAsia="de-DE"/>
        </w:rPr>
        <w:t>:</w:t>
      </w:r>
    </w:p>
    <w:p w:rsidR="004161E8" w:rsidRPr="004161E8" w:rsidRDefault="00C610AD" w:rsidP="004161E8">
      <w:pPr>
        <w:spacing w:before="100" w:beforeAutospacing="1" w:after="100" w:afterAutospacing="1"/>
        <w:rPr>
          <w:rFonts w:asciiTheme="majorHAnsi" w:eastAsia="Times New Roman" w:hAnsiTheme="majorHAnsi" w:cstheme="majorHAnsi"/>
          <w:sz w:val="24"/>
          <w:szCs w:val="24"/>
          <w:lang w:eastAsia="de-DE"/>
        </w:rPr>
      </w:pPr>
      <w:r>
        <w:rPr>
          <w:rFonts w:asciiTheme="majorHAnsi" w:eastAsia="Times New Roman" w:hAnsiTheme="majorHAnsi" w:cstheme="majorHAnsi"/>
          <w:sz w:val="24"/>
          <w:szCs w:val="24"/>
          <w:lang w:eastAsia="de-DE"/>
        </w:rPr>
        <w:t>Arbeitnehmer</w:t>
      </w:r>
      <w:r w:rsidR="004161E8" w:rsidRPr="004161E8">
        <w:rPr>
          <w:rFonts w:asciiTheme="majorHAnsi" w:eastAsia="Times New Roman" w:hAnsiTheme="majorHAnsi" w:cstheme="majorHAnsi"/>
          <w:sz w:val="24"/>
          <w:szCs w:val="24"/>
          <w:lang w:eastAsia="de-DE"/>
        </w:rPr>
        <w:t>, die gleichz</w:t>
      </w:r>
      <w:r w:rsidR="00A17EC4">
        <w:rPr>
          <w:rFonts w:asciiTheme="majorHAnsi" w:eastAsia="Times New Roman" w:hAnsiTheme="majorHAnsi" w:cstheme="majorHAnsi"/>
          <w:sz w:val="24"/>
          <w:szCs w:val="24"/>
          <w:lang w:eastAsia="de-DE"/>
        </w:rPr>
        <w:t>eitig Pflegeaufgaben übernehmen</w:t>
      </w:r>
      <w:r w:rsidR="004161E8" w:rsidRPr="004161E8">
        <w:rPr>
          <w:rFonts w:asciiTheme="majorHAnsi" w:eastAsia="Times New Roman" w:hAnsiTheme="majorHAnsi" w:cstheme="majorHAnsi"/>
          <w:sz w:val="24"/>
          <w:szCs w:val="24"/>
          <w:lang w:eastAsia="de-DE"/>
        </w:rPr>
        <w:t xml:space="preserve"> </w:t>
      </w:r>
      <w:r w:rsidR="00A17EC4">
        <w:rPr>
          <w:rFonts w:asciiTheme="majorHAnsi" w:eastAsia="Times New Roman" w:hAnsiTheme="majorHAnsi" w:cstheme="majorHAnsi"/>
          <w:sz w:val="24"/>
          <w:szCs w:val="24"/>
          <w:lang w:eastAsia="de-DE"/>
        </w:rPr>
        <w:t>(</w:t>
      </w:r>
      <w:r>
        <w:rPr>
          <w:rFonts w:asciiTheme="majorHAnsi" w:eastAsia="Times New Roman" w:hAnsiTheme="majorHAnsi" w:cstheme="majorHAnsi"/>
          <w:sz w:val="24"/>
          <w:szCs w:val="24"/>
          <w:lang w:eastAsia="de-DE"/>
        </w:rPr>
        <w:t>so</w:t>
      </w:r>
      <w:r w:rsidR="00825467">
        <w:rPr>
          <w:rFonts w:asciiTheme="majorHAnsi" w:eastAsia="Times New Roman" w:hAnsiTheme="majorHAnsi" w:cstheme="majorHAnsi"/>
          <w:sz w:val="24"/>
          <w:szCs w:val="24"/>
          <w:lang w:eastAsia="de-DE"/>
        </w:rPr>
        <w:t xml:space="preserve">genannte </w:t>
      </w:r>
      <w:r>
        <w:rPr>
          <w:rFonts w:asciiTheme="majorHAnsi" w:eastAsia="Times New Roman" w:hAnsiTheme="majorHAnsi" w:cstheme="majorHAnsi"/>
          <w:sz w:val="24"/>
          <w:szCs w:val="24"/>
          <w:lang w:eastAsia="de-DE"/>
        </w:rPr>
        <w:t>Pflegezeitbeschäftigte</w:t>
      </w:r>
      <w:r w:rsidR="00A17EC4">
        <w:rPr>
          <w:rFonts w:asciiTheme="majorHAnsi" w:eastAsia="Times New Roman" w:hAnsiTheme="majorHAnsi" w:cstheme="majorHAnsi"/>
          <w:sz w:val="24"/>
          <w:szCs w:val="24"/>
          <w:lang w:eastAsia="de-DE"/>
        </w:rPr>
        <w:t>)</w:t>
      </w:r>
      <w:r>
        <w:rPr>
          <w:rFonts w:asciiTheme="majorHAnsi" w:eastAsia="Times New Roman" w:hAnsiTheme="majorHAnsi" w:cstheme="majorHAnsi"/>
          <w:sz w:val="24"/>
          <w:szCs w:val="24"/>
          <w:lang w:eastAsia="de-DE"/>
        </w:rPr>
        <w:t xml:space="preserve"> erhalten zunächst befristet</w:t>
      </w:r>
      <w:r w:rsidR="004161E8" w:rsidRPr="004161E8">
        <w:rPr>
          <w:rFonts w:asciiTheme="majorHAnsi" w:eastAsia="Times New Roman" w:hAnsiTheme="majorHAnsi" w:cstheme="majorHAnsi"/>
          <w:sz w:val="24"/>
          <w:szCs w:val="24"/>
          <w:lang w:eastAsia="de-DE"/>
        </w:rPr>
        <w:t xml:space="preserve"> bis zum 30. September die Möglichkeit, mit Zustimmung des Arbeitgebers</w:t>
      </w:r>
      <w:r>
        <w:rPr>
          <w:rFonts w:asciiTheme="majorHAnsi" w:eastAsia="Times New Roman" w:hAnsiTheme="majorHAnsi" w:cstheme="majorHAnsi"/>
          <w:sz w:val="24"/>
          <w:szCs w:val="24"/>
          <w:lang w:eastAsia="de-DE"/>
        </w:rPr>
        <w:t xml:space="preserve"> die</w:t>
      </w:r>
      <w:r w:rsidR="004161E8" w:rsidRPr="004161E8">
        <w:rPr>
          <w:rFonts w:asciiTheme="majorHAnsi" w:eastAsia="Times New Roman" w:hAnsiTheme="majorHAnsi" w:cstheme="majorHAnsi"/>
          <w:sz w:val="24"/>
          <w:szCs w:val="24"/>
          <w:lang w:eastAsia="de-DE"/>
        </w:rPr>
        <w:t xml:space="preserve"> Familienpflegezeit und</w:t>
      </w:r>
      <w:r>
        <w:rPr>
          <w:rFonts w:asciiTheme="majorHAnsi" w:eastAsia="Times New Roman" w:hAnsiTheme="majorHAnsi" w:cstheme="majorHAnsi"/>
          <w:sz w:val="24"/>
          <w:szCs w:val="24"/>
          <w:lang w:eastAsia="de-DE"/>
        </w:rPr>
        <w:t>/ oder</w:t>
      </w:r>
      <w:r w:rsidR="004161E8" w:rsidRPr="004161E8">
        <w:rPr>
          <w:rFonts w:asciiTheme="majorHAnsi" w:eastAsia="Times New Roman" w:hAnsiTheme="majorHAnsi" w:cstheme="majorHAnsi"/>
          <w:sz w:val="24"/>
          <w:szCs w:val="24"/>
          <w:lang w:eastAsia="de-DE"/>
        </w:rPr>
        <w:t xml:space="preserve"> Pflegezeit flexibler zu nutzen. Wer den gesetzlichen Rahmen für die Auszeiten (6 Monate Pflegezeit, 24 Monate Familienpflegezeit) bisher nicht ausgeschöpft hat, soll kurzfristig Restzeiten der Freistellungen in Anspruc</w:t>
      </w:r>
      <w:r w:rsidR="00424605">
        <w:rPr>
          <w:rFonts w:asciiTheme="majorHAnsi" w:eastAsia="Times New Roman" w:hAnsiTheme="majorHAnsi" w:cstheme="majorHAnsi"/>
          <w:sz w:val="24"/>
          <w:szCs w:val="24"/>
          <w:lang w:eastAsia="de-DE"/>
        </w:rPr>
        <w:t xml:space="preserve">h nehmen können, sofern diese die </w:t>
      </w:r>
      <w:r w:rsidR="004161E8" w:rsidRPr="004161E8">
        <w:rPr>
          <w:rFonts w:asciiTheme="majorHAnsi" w:eastAsia="Times New Roman" w:hAnsiTheme="majorHAnsi" w:cstheme="majorHAnsi"/>
          <w:sz w:val="24"/>
          <w:szCs w:val="24"/>
          <w:lang w:eastAsia="de-DE"/>
        </w:rPr>
        <w:t>Gesamtdauer von 24 Monaten nicht überschreiten. Die Ankündigungsfrist gegenüber dem Arbeitgeber wird bei der Fami</w:t>
      </w:r>
      <w:r w:rsidR="00424605">
        <w:rPr>
          <w:rFonts w:asciiTheme="majorHAnsi" w:eastAsia="Times New Roman" w:hAnsiTheme="majorHAnsi" w:cstheme="majorHAnsi"/>
          <w:sz w:val="24"/>
          <w:szCs w:val="24"/>
          <w:lang w:eastAsia="de-DE"/>
        </w:rPr>
        <w:t>lienpflegezeit vorübergehend auf</w:t>
      </w:r>
      <w:r w:rsidR="004161E8" w:rsidRPr="004161E8">
        <w:rPr>
          <w:rFonts w:asciiTheme="majorHAnsi" w:eastAsia="Times New Roman" w:hAnsiTheme="majorHAnsi" w:cstheme="majorHAnsi"/>
          <w:sz w:val="24"/>
          <w:szCs w:val="24"/>
          <w:lang w:eastAsia="de-DE"/>
        </w:rPr>
        <w:t xml:space="preserve"> 10 Tage</w:t>
      </w:r>
      <w:r w:rsidR="00424605">
        <w:rPr>
          <w:rFonts w:asciiTheme="majorHAnsi" w:eastAsia="Times New Roman" w:hAnsiTheme="majorHAnsi" w:cstheme="majorHAnsi"/>
          <w:sz w:val="24"/>
          <w:szCs w:val="24"/>
          <w:lang w:eastAsia="de-DE"/>
        </w:rPr>
        <w:t xml:space="preserve"> erhöht (statt 8 Wochen). </w:t>
      </w:r>
      <w:r w:rsidR="004161E8" w:rsidRPr="004161E8">
        <w:rPr>
          <w:rFonts w:asciiTheme="majorHAnsi" w:eastAsia="Times New Roman" w:hAnsiTheme="majorHAnsi" w:cstheme="majorHAnsi"/>
          <w:sz w:val="24"/>
          <w:szCs w:val="24"/>
          <w:lang w:eastAsia="de-DE"/>
        </w:rPr>
        <w:t xml:space="preserve"> Die Mindestarbeitszeit der Familienpflegezeit von 15 Wochenstunden kann vorübergehend unterschritten werden. Die Ankündigung in Textform genügt. Auch wird der unmittelbare Anschluss zwischen Pflegezeit und Familienpflegezeit befristet entfallen.</w:t>
      </w:r>
      <w:r>
        <w:rPr>
          <w:rFonts w:asciiTheme="majorHAnsi" w:eastAsia="Times New Roman" w:hAnsiTheme="majorHAnsi" w:cstheme="majorHAnsi"/>
          <w:sz w:val="24"/>
          <w:szCs w:val="24"/>
          <w:lang w:eastAsia="de-DE"/>
        </w:rPr>
        <w:t xml:space="preserve"> Für genauere Informationen wenden Sie sich an ihren Arbeitgeber.</w:t>
      </w:r>
    </w:p>
    <w:p w:rsidR="004161E8" w:rsidRPr="00431090" w:rsidRDefault="004161E8">
      <w:pPr>
        <w:rPr>
          <w:rFonts w:asciiTheme="majorHAnsi" w:hAnsiTheme="majorHAnsi" w:cstheme="majorHAnsi"/>
          <w:sz w:val="24"/>
          <w:szCs w:val="24"/>
        </w:rPr>
      </w:pPr>
    </w:p>
    <w:p w:rsidR="004161E8" w:rsidRPr="00431090" w:rsidRDefault="004161E8">
      <w:pPr>
        <w:rPr>
          <w:rFonts w:asciiTheme="majorHAnsi" w:hAnsiTheme="majorHAnsi" w:cstheme="majorHAnsi"/>
          <w:sz w:val="24"/>
          <w:szCs w:val="24"/>
        </w:rPr>
      </w:pPr>
    </w:p>
    <w:p w:rsidR="004161E8" w:rsidRPr="00431090" w:rsidRDefault="004161E8">
      <w:pPr>
        <w:rPr>
          <w:rFonts w:asciiTheme="majorHAnsi" w:hAnsiTheme="majorHAnsi" w:cstheme="majorHAnsi"/>
          <w:sz w:val="24"/>
          <w:szCs w:val="24"/>
        </w:rPr>
      </w:pPr>
    </w:p>
    <w:p w:rsidR="004161E8" w:rsidRPr="00431090" w:rsidRDefault="004161E8">
      <w:pPr>
        <w:rPr>
          <w:rFonts w:asciiTheme="majorHAnsi" w:hAnsiTheme="majorHAnsi" w:cstheme="majorHAnsi"/>
          <w:b/>
          <w:sz w:val="28"/>
          <w:szCs w:val="28"/>
        </w:rPr>
      </w:pPr>
      <w:r w:rsidRPr="00431090">
        <w:rPr>
          <w:rFonts w:asciiTheme="majorHAnsi" w:hAnsiTheme="majorHAnsi" w:cstheme="majorHAnsi"/>
          <w:b/>
          <w:bCs/>
          <w:sz w:val="28"/>
          <w:szCs w:val="28"/>
        </w:rPr>
        <w:t>COVID-19 Versorgungsstrukturen-Schutzverordnung (COVID-19-VSt-SchutzV)</w:t>
      </w:r>
    </w:p>
    <w:p w:rsidR="004161E8" w:rsidRPr="00C610AD" w:rsidRDefault="004161E8" w:rsidP="004161E8">
      <w:pPr>
        <w:spacing w:before="100" w:beforeAutospacing="1" w:after="100" w:afterAutospacing="1"/>
        <w:rPr>
          <w:rFonts w:asciiTheme="majorHAnsi" w:eastAsia="Times New Roman" w:hAnsiTheme="majorHAnsi" w:cstheme="majorHAnsi"/>
          <w:sz w:val="24"/>
          <w:szCs w:val="24"/>
          <w:lang w:eastAsia="de-DE"/>
        </w:rPr>
      </w:pPr>
      <w:r w:rsidRPr="00C610AD">
        <w:rPr>
          <w:rFonts w:asciiTheme="majorHAnsi" w:eastAsia="Times New Roman" w:hAnsiTheme="majorHAnsi" w:cstheme="majorHAnsi"/>
          <w:iCs/>
          <w:sz w:val="24"/>
          <w:szCs w:val="24"/>
          <w:lang w:eastAsia="de-DE"/>
        </w:rPr>
        <w:t>Aufwendungen für zum Verbrauch be</w:t>
      </w:r>
      <w:r w:rsidR="00431090" w:rsidRPr="00C610AD">
        <w:rPr>
          <w:rFonts w:asciiTheme="majorHAnsi" w:eastAsia="Times New Roman" w:hAnsiTheme="majorHAnsi" w:cstheme="majorHAnsi"/>
          <w:iCs/>
          <w:sz w:val="24"/>
          <w:szCs w:val="24"/>
          <w:lang w:eastAsia="de-DE"/>
        </w:rPr>
        <w:t>stimmte Pflegehilfsmittel werden</w:t>
      </w:r>
      <w:r w:rsidRPr="00C610AD">
        <w:rPr>
          <w:rFonts w:asciiTheme="majorHAnsi" w:eastAsia="Times New Roman" w:hAnsiTheme="majorHAnsi" w:cstheme="majorHAnsi"/>
          <w:iCs/>
          <w:sz w:val="24"/>
          <w:szCs w:val="24"/>
          <w:lang w:eastAsia="de-DE"/>
        </w:rPr>
        <w:t xml:space="preserve"> </w:t>
      </w:r>
      <w:r w:rsidRPr="00C610AD">
        <w:rPr>
          <w:rFonts w:asciiTheme="majorHAnsi" w:eastAsia="Times New Roman" w:hAnsiTheme="majorHAnsi" w:cstheme="majorHAnsi"/>
          <w:iCs/>
          <w:sz w:val="24"/>
          <w:szCs w:val="24"/>
          <w:u w:val="single"/>
          <w:lang w:eastAsia="de-DE"/>
        </w:rPr>
        <w:t xml:space="preserve">ab dem 1. April 2020 </w:t>
      </w:r>
      <w:r w:rsidR="00431090" w:rsidRPr="00C610AD">
        <w:rPr>
          <w:rFonts w:asciiTheme="majorHAnsi" w:eastAsia="Times New Roman" w:hAnsiTheme="majorHAnsi" w:cstheme="majorHAnsi"/>
          <w:iCs/>
          <w:sz w:val="24"/>
          <w:szCs w:val="24"/>
          <w:u w:val="single"/>
          <w:lang w:eastAsia="de-DE"/>
        </w:rPr>
        <w:t xml:space="preserve"> </w:t>
      </w:r>
      <w:r w:rsidR="00431090" w:rsidRPr="00C610AD">
        <w:rPr>
          <w:rFonts w:asciiTheme="majorHAnsi" w:eastAsia="Times New Roman" w:hAnsiTheme="majorHAnsi" w:cstheme="majorHAnsi"/>
          <w:iCs/>
          <w:sz w:val="24"/>
          <w:szCs w:val="24"/>
          <w:lang w:eastAsia="de-DE"/>
        </w:rPr>
        <w:t xml:space="preserve">von 40 Euro auf 60 Euro erhöht. </w:t>
      </w:r>
      <w:r w:rsidR="00C610AD" w:rsidRPr="00C610AD">
        <w:rPr>
          <w:rFonts w:asciiTheme="majorHAnsi" w:eastAsia="Times New Roman" w:hAnsiTheme="majorHAnsi" w:cstheme="majorHAnsi"/>
          <w:iCs/>
          <w:sz w:val="24"/>
          <w:szCs w:val="24"/>
          <w:lang w:eastAsia="de-DE"/>
        </w:rPr>
        <w:t>Diesen</w:t>
      </w:r>
      <w:r w:rsidRPr="00C610AD">
        <w:rPr>
          <w:rFonts w:asciiTheme="majorHAnsi" w:eastAsia="Times New Roman" w:hAnsiTheme="majorHAnsi" w:cstheme="majorHAnsi"/>
          <w:iCs/>
          <w:sz w:val="24"/>
          <w:szCs w:val="24"/>
          <w:lang w:eastAsia="de-DE"/>
        </w:rPr>
        <w:t xml:space="preserve"> Betrag </w:t>
      </w:r>
      <w:r w:rsidR="00C610AD" w:rsidRPr="00C610AD">
        <w:rPr>
          <w:rFonts w:asciiTheme="majorHAnsi" w:eastAsia="Times New Roman" w:hAnsiTheme="majorHAnsi" w:cstheme="majorHAnsi"/>
          <w:iCs/>
          <w:sz w:val="24"/>
          <w:szCs w:val="24"/>
          <w:lang w:eastAsia="de-DE"/>
        </w:rPr>
        <w:t>können Sie oder Ihre Angehörigen monatlich höchstens beanspruchen, ohne dass der Vertrag mit der Pflegekasse geändert werden muss. Dies gilt zunächst bis zum 30. September 2020.</w:t>
      </w:r>
    </w:p>
    <w:p w:rsidR="004161E8" w:rsidRPr="00C610AD" w:rsidRDefault="004161E8">
      <w:pPr>
        <w:rPr>
          <w:rFonts w:asciiTheme="majorHAnsi" w:hAnsiTheme="majorHAnsi" w:cstheme="majorHAnsi"/>
          <w:sz w:val="24"/>
          <w:szCs w:val="24"/>
        </w:rPr>
      </w:pPr>
    </w:p>
    <w:sectPr w:rsidR="004161E8" w:rsidRPr="00C610AD" w:rsidSect="004C75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1E8"/>
    <w:rsid w:val="004161E8"/>
    <w:rsid w:val="00424605"/>
    <w:rsid w:val="00431090"/>
    <w:rsid w:val="0046240A"/>
    <w:rsid w:val="004C75F7"/>
    <w:rsid w:val="00825467"/>
    <w:rsid w:val="00A04D75"/>
    <w:rsid w:val="00A17EC4"/>
    <w:rsid w:val="00C610AD"/>
    <w:rsid w:val="00C652B3"/>
    <w:rsid w:val="00FA79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2B3"/>
  </w:style>
  <w:style w:type="paragraph" w:styleId="berschrift1">
    <w:name w:val="heading 1"/>
    <w:basedOn w:val="Standard"/>
    <w:link w:val="berschrift1Zchn"/>
    <w:uiPriority w:val="9"/>
    <w:qFormat/>
    <w:rsid w:val="004161E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161E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4161E8"/>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161E8"/>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7684794">
      <w:bodyDiv w:val="1"/>
      <w:marLeft w:val="0"/>
      <w:marRight w:val="0"/>
      <w:marTop w:val="0"/>
      <w:marBottom w:val="0"/>
      <w:divBdr>
        <w:top w:val="none" w:sz="0" w:space="0" w:color="auto"/>
        <w:left w:val="none" w:sz="0" w:space="0" w:color="auto"/>
        <w:bottom w:val="none" w:sz="0" w:space="0" w:color="auto"/>
        <w:right w:val="none" w:sz="0" w:space="0" w:color="auto"/>
      </w:divBdr>
    </w:div>
    <w:div w:id="1528644231">
      <w:bodyDiv w:val="1"/>
      <w:marLeft w:val="0"/>
      <w:marRight w:val="0"/>
      <w:marTop w:val="0"/>
      <w:marBottom w:val="0"/>
      <w:divBdr>
        <w:top w:val="none" w:sz="0" w:space="0" w:color="auto"/>
        <w:left w:val="none" w:sz="0" w:space="0" w:color="auto"/>
        <w:bottom w:val="none" w:sz="0" w:space="0" w:color="auto"/>
        <w:right w:val="none" w:sz="0" w:space="0" w:color="auto"/>
      </w:divBdr>
    </w:div>
    <w:div w:id="16731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5</cp:revision>
  <dcterms:created xsi:type="dcterms:W3CDTF">2020-05-20T06:23:00Z</dcterms:created>
  <dcterms:modified xsi:type="dcterms:W3CDTF">2020-06-12T09:15:00Z</dcterms:modified>
</cp:coreProperties>
</file>